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9D" w:rsidRDefault="0000119D" w:rsidP="0000119D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12890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 w:rsidP="0000119D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00119D" w:rsidRDefault="0000119D" w:rsidP="0000119D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 w:rsidR="007775B4">
        <w:rPr>
          <w:rFonts w:ascii="Times New Roman" w:hAnsi="Times New Roman"/>
          <w:b/>
          <w:noProof/>
          <w:sz w:val="32"/>
          <w:szCs w:val="32"/>
          <w:lang w:val="uk-UA"/>
        </w:rPr>
        <w:t>СЬОМОГО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САМОСТІЙНОЇ РОБОТИ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00119D" w:rsidRDefault="0000119D" w:rsidP="0000119D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00119D" w:rsidRDefault="0000119D" w:rsidP="0000119D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40275" cy="1558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27495" cy="2194560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423025" cy="236982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3F" w:rsidRDefault="0000119D">
      <w:r>
        <w:rPr>
          <w:noProof/>
        </w:rPr>
        <w:lastRenderedPageBreak/>
        <w:drawing>
          <wp:inline distT="0" distB="0" distL="0" distR="0">
            <wp:extent cx="6808184" cy="964143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21" cy="96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>
      <w:r>
        <w:rPr>
          <w:noProof/>
        </w:rPr>
        <w:lastRenderedPageBreak/>
        <w:drawing>
          <wp:inline distT="0" distB="0" distL="0" distR="0">
            <wp:extent cx="6659727" cy="9811384"/>
            <wp:effectExtent l="19050" t="0" r="7773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23" cy="98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>
      <w:r>
        <w:rPr>
          <w:noProof/>
        </w:rPr>
        <w:lastRenderedPageBreak/>
        <w:drawing>
          <wp:inline distT="0" distB="0" distL="0" distR="0">
            <wp:extent cx="6586243" cy="9773107"/>
            <wp:effectExtent l="19050" t="0" r="505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41" cy="97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>
      <w:r>
        <w:rPr>
          <w:noProof/>
        </w:rPr>
        <w:lastRenderedPageBreak/>
        <w:drawing>
          <wp:inline distT="0" distB="0" distL="0" distR="0">
            <wp:extent cx="6679734" cy="9831628"/>
            <wp:effectExtent l="19050" t="0" r="681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95" cy="98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>
      <w:r>
        <w:rPr>
          <w:noProof/>
        </w:rPr>
        <w:lastRenderedPageBreak/>
        <w:drawing>
          <wp:inline distT="0" distB="0" distL="0" distR="0">
            <wp:extent cx="5957468" cy="4337126"/>
            <wp:effectExtent l="19050" t="0" r="5182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21" cy="433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9D" w:rsidRDefault="0000119D" w:rsidP="0000119D">
      <w:pPr>
        <w:jc w:val="center"/>
      </w:pPr>
      <w:r>
        <w:rPr>
          <w:noProof/>
        </w:rPr>
        <w:drawing>
          <wp:inline distT="0" distB="0" distL="0" distR="0">
            <wp:extent cx="5035753" cy="525785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25" cy="52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73" w:rsidRDefault="00C50E73" w:rsidP="0000119D">
      <w:pPr>
        <w:jc w:val="center"/>
      </w:pPr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5" name="Рисунок 1" descr="M:\скан9\Історія Укр\IMG_20230820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кан9\Історія Укр\IMG_20230820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73" w:rsidRDefault="00C50E73" w:rsidP="0000119D">
      <w:pPr>
        <w:jc w:val="center"/>
      </w:pPr>
    </w:p>
    <w:p w:rsidR="00C50E73" w:rsidRDefault="00C50E73" w:rsidP="0000119D">
      <w:pPr>
        <w:jc w:val="center"/>
      </w:pPr>
    </w:p>
    <w:p w:rsidR="00C50E73" w:rsidRDefault="00C50E73" w:rsidP="0000119D">
      <w:pPr>
        <w:jc w:val="center"/>
      </w:pPr>
    </w:p>
    <w:p w:rsidR="00C50E73" w:rsidRDefault="00C50E73" w:rsidP="0000119D">
      <w:pPr>
        <w:jc w:val="center"/>
      </w:pPr>
      <w:r>
        <w:rPr>
          <w:noProof/>
        </w:rPr>
        <w:lastRenderedPageBreak/>
        <w:drawing>
          <wp:inline distT="0" distB="0" distL="0" distR="0">
            <wp:extent cx="6642100" cy="8880475"/>
            <wp:effectExtent l="19050" t="0" r="6350" b="0"/>
            <wp:docPr id="6" name="Рисунок 2" descr="M:\скан9\Історія Укр\IMG_20230820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кан9\Історія Укр\IMG_20230820_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50E73" w:rsidRDefault="00C50E73" w:rsidP="0000119D">
      <w:pPr>
        <w:jc w:val="center"/>
      </w:pPr>
    </w:p>
    <w:p w:rsidR="00C50E73" w:rsidRDefault="00C50E73" w:rsidP="0000119D">
      <w:pPr>
        <w:jc w:val="center"/>
      </w:pP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1. Українські землі у складі Російської імперії у 1 по</w:t>
      </w:r>
      <w:r>
        <w:rPr>
          <w:rFonts w:ascii="Times New Roman" w:hAnsi="Times New Roman" w:cs="Times New Roman"/>
          <w:sz w:val="28"/>
          <w:szCs w:val="28"/>
          <w:lang w:val="uk-UA"/>
        </w:rPr>
        <w:t>л. ХІХ ст.</w:t>
      </w: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proofErr w:type="spellStart"/>
      <w:r w:rsidRPr="00C50E73">
        <w:rPr>
          <w:rFonts w:ascii="Times New Roman" w:hAnsi="Times New Roman" w:cs="Times New Roman"/>
          <w:b/>
          <w:sz w:val="26"/>
          <w:szCs w:val="26"/>
          <w:lang w:val="uk-UA"/>
        </w:rPr>
        <w:t>С\р</w:t>
      </w:r>
      <w:proofErr w:type="spellEnd"/>
      <w:r w:rsidRPr="00C50E7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№ 4. Громадська опозиція російському царизму в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>Україні.</w:t>
      </w:r>
    </w:p>
    <w:p w:rsidR="00C50E73" w:rsidRPr="00C50E73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На карті заштриховані території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C50E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1 - </w:t>
      </w:r>
    </w:p>
    <w:p w:rsidR="00C50E73" w:rsidRPr="00C50E73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декабристів </w:t>
      </w: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мала програму під назвою </w:t>
      </w:r>
      <w:proofErr w:type="spellStart"/>
      <w:r w:rsidRPr="00C50E73">
        <w:rPr>
          <w:rFonts w:ascii="Times New Roman" w:hAnsi="Times New Roman" w:cs="Times New Roman"/>
          <w:sz w:val="28"/>
          <w:szCs w:val="28"/>
          <w:lang w:val="uk-UA"/>
        </w:rPr>
        <w:t>„Руська</w:t>
      </w:r>
      <w:proofErr w:type="spellEnd"/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50E73">
        <w:rPr>
          <w:rFonts w:ascii="Times New Roman" w:hAnsi="Times New Roman" w:cs="Times New Roman"/>
          <w:sz w:val="28"/>
          <w:szCs w:val="28"/>
          <w:lang w:val="uk-UA"/>
        </w:rPr>
        <w:t>правда”</w:t>
      </w:r>
      <w:proofErr w:type="spellEnd"/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50E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2 - </w:t>
      </w:r>
    </w:p>
    <w:p w:rsidR="00C50E73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Яка з декабристських організацій у своєму програмовому документі вбачала в </w:t>
      </w: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Росії федерацію з Чорноморською і Українською державами – зі столицями в Києві та Харкові?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</w:t>
      </w:r>
      <w:r w:rsidRPr="00C50E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3 - </w:t>
      </w:r>
    </w:p>
    <w:p w:rsidR="00C50E73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Яку назву отримала частина Польщі, що за рішенням Віденського конгресу </w:t>
      </w: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>(1815 р. відійшла до Росії)?</w:t>
      </w:r>
      <w:r w:rsidR="00C54A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</w:t>
      </w:r>
      <w:r w:rsidR="00C54AD2" w:rsidRPr="00C54AD2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C54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</w:p>
    <w:p w:rsidR="00C50E73" w:rsidRPr="00C54AD2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>У якому рядку всі слова стосуються Польського повстання 1830-1831 рр.?</w:t>
      </w:r>
      <w:r w:rsidR="00C54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AD2" w:rsidRPr="00C54AD2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C54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</w:p>
    <w:p w:rsidR="00C50E73" w:rsidRPr="00C54AD2" w:rsidRDefault="00C54AD2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наслідки Польського</w:t>
      </w:r>
      <w:r w:rsidR="00C50E73"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 повстання 1830-1831 рр. на Правобережжі?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C54AD2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C50E73" w:rsidRPr="00C54A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</w:p>
    <w:p w:rsidR="00C54AD2" w:rsidRDefault="00C54AD2" w:rsidP="00C54A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Встановіть відповідність між організаціями декабристів та містами, де вони </w:t>
      </w:r>
    </w:p>
    <w:p w:rsidR="00C54AD2" w:rsidRDefault="00C54AD2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були створені </w:t>
      </w: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1) Південне товариство -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2) Північне товариство -  </w:t>
      </w:r>
    </w:p>
    <w:p w:rsidR="00C54AD2" w:rsidRPr="00C54AD2" w:rsidRDefault="00C54AD2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3) Товариство об’єднаних слов’ян - </w:t>
      </w:r>
    </w:p>
    <w:p w:rsidR="00C54AD2" w:rsidRPr="00C54AD2" w:rsidRDefault="00C54AD2" w:rsidP="00C54A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Розташуйте події у хронологічній послідовності 8) 1 –     2 –     3 – </w:t>
      </w: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4AD2" w:rsidRPr="00C54AD2" w:rsidRDefault="00C54AD2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Завершіть логічний ланцюжок.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Подання скарг до урядових установ -</w:t>
      </w: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>&gt;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відмова </w:t>
      </w:r>
    </w:p>
    <w:p w:rsidR="00C54AD2" w:rsidRPr="00C54AD2" w:rsidRDefault="00C54AD2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відбувати панщину</w:t>
      </w: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&gt;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розправа з поміщиками -</w:t>
      </w:r>
      <w:r w:rsidRPr="00C54AD2">
        <w:rPr>
          <w:rFonts w:ascii="Times New Roman" w:hAnsi="Times New Roman" w:cs="Times New Roman"/>
          <w:i/>
          <w:sz w:val="28"/>
          <w:szCs w:val="28"/>
        </w:rPr>
        <w:t>&gt;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підпал поміщицьких садиб -</w:t>
      </w:r>
      <w:r w:rsidRPr="00C54AD2">
        <w:rPr>
          <w:rFonts w:ascii="Times New Roman" w:hAnsi="Times New Roman" w:cs="Times New Roman"/>
          <w:i/>
          <w:sz w:val="28"/>
          <w:szCs w:val="28"/>
        </w:rPr>
        <w:t>&gt;</w:t>
      </w:r>
    </w:p>
    <w:p w:rsidR="00C54AD2" w:rsidRDefault="00C54AD2" w:rsidP="00C54AD2">
      <w:pPr>
        <w:spacing w:after="0" w:line="240" w:lineRule="auto"/>
        <w:ind w:left="435"/>
        <w:rPr>
          <w:rFonts w:ascii="Times New Roman" w:hAnsi="Times New Roman" w:cs="Times New Roman"/>
          <w:sz w:val="28"/>
          <w:szCs w:val="28"/>
          <w:lang w:val="uk-UA"/>
        </w:rPr>
      </w:pP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54AD2" w:rsidRDefault="00C54AD2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Поясніть, що зображено на ілюстрації </w:t>
      </w:r>
    </w:p>
    <w:p w:rsidR="00C54AD2" w:rsidRDefault="00C54AD2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4AD2" w:rsidRPr="00C54AD2" w:rsidRDefault="00C50E73" w:rsidP="00C50E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Дайте відповіді на запитання до джерела. </w:t>
      </w:r>
      <w:r w:rsidRPr="00C50E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„ Мужність солдатів похитнулася ... </w:t>
      </w:r>
    </w:p>
    <w:p w:rsidR="00C54AD2" w:rsidRDefault="00C50E73" w:rsidP="00C54A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Вигляд </w:t>
      </w: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вбитих і поранених, відсутність С. Муравйова завдали рішучого удару </w:t>
      </w:r>
      <w:proofErr w:type="spellStart"/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>муж</w:t>
      </w:r>
      <w:r w:rsidR="00C54AD2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>ності</w:t>
      </w:r>
      <w:proofErr w:type="spellEnd"/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повсталих: вони кинувши рушниці побігли в різні боки. Один ескадрон гусарів переслідував втікачів, які розсипалися полем; інший оточив офіцерів, які залишилися на місці, що займала раніше колонна, між пораненими і вбитими ...” </w:t>
      </w:r>
    </w:p>
    <w:p w:rsidR="00C54AD2" w:rsidRDefault="00C50E73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(І. </w:t>
      </w:r>
      <w:proofErr w:type="spellStart"/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>Горбачевський</w:t>
      </w:r>
      <w:proofErr w:type="spellEnd"/>
      <w:r w:rsidRPr="00C54AD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54AD2" w:rsidRPr="00C50E73" w:rsidRDefault="00C50E73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4AD2">
        <w:rPr>
          <w:rFonts w:ascii="Times New Roman" w:hAnsi="Times New Roman" w:cs="Times New Roman"/>
          <w:sz w:val="28"/>
          <w:szCs w:val="28"/>
          <w:lang w:val="uk-UA"/>
        </w:rPr>
        <w:t xml:space="preserve">А) Про які події ідеться у фрагменті джерела? </w:t>
      </w: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4AD2" w:rsidRPr="00C50E73" w:rsidRDefault="00C50E73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Б) Де та коли вони відбулися? </w:t>
      </w:r>
    </w:p>
    <w:p w:rsidR="00C50E73" w:rsidRPr="00C50E73" w:rsidRDefault="00C50E73" w:rsidP="00C50E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0E73" w:rsidRPr="00C50E73" w:rsidRDefault="00C50E73" w:rsidP="00C54AD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0E73">
        <w:rPr>
          <w:rFonts w:ascii="Times New Roman" w:hAnsi="Times New Roman" w:cs="Times New Roman"/>
          <w:sz w:val="28"/>
          <w:szCs w:val="28"/>
          <w:lang w:val="uk-UA"/>
        </w:rPr>
        <w:t xml:space="preserve">В) Які наслідки мали події, про які йдеться у джерелі? </w:t>
      </w:r>
    </w:p>
    <w:p w:rsidR="00C50E73" w:rsidRDefault="00C50E73" w:rsidP="00C50E73">
      <w:pPr>
        <w:spacing w:after="0"/>
        <w:jc w:val="center"/>
      </w:pPr>
    </w:p>
    <w:sectPr w:rsidR="00C50E73" w:rsidSect="000011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D1314"/>
    <w:multiLevelType w:val="hybridMultilevel"/>
    <w:tmpl w:val="CE820C56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119D"/>
    <w:rsid w:val="0000119D"/>
    <w:rsid w:val="000B2C7F"/>
    <w:rsid w:val="007775B4"/>
    <w:rsid w:val="00C50E73"/>
    <w:rsid w:val="00C54AD2"/>
    <w:rsid w:val="00FD0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A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fontTable.xml" Type="http://schemas.openxmlformats.org/officeDocument/2006/relationships/fontTable"/><Relationship Id="rId3" Target="styles.xml" Type="http://schemas.openxmlformats.org/officeDocument/2006/relationships/styles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EC590-141C-4766-B832-0AA38BB0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2023-09-30T13:27:00Z</dcterms:created>
  <dcterms:modified xsi:type="dcterms:W3CDTF">2023-10-03T06:59:00Z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1157035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