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26" w:rsidRDefault="00E13B26" w:rsidP="00E13B26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 w:rsidP="00E13B26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E13B26" w:rsidRDefault="00E13B26" w:rsidP="00E13B2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E13B26" w:rsidRDefault="00E13B26" w:rsidP="00E13B2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E13B26" w:rsidRDefault="00E13B26" w:rsidP="00E13B26">
      <w:pPr>
        <w:spacing w:after="0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895975" cy="25019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 w:rsidP="00E13B2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03390" cy="302133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17995" cy="1616710"/>
            <wp:effectExtent l="19050" t="0" r="190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 w:rsidP="00E13B2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79316" cy="9626803"/>
            <wp:effectExtent l="19050" t="0" r="248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447" cy="96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 w:rsidP="00E13B26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26307" cy="9824313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87" cy="982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3B26">
      <w:r>
        <w:rPr>
          <w:noProof/>
        </w:rPr>
        <w:lastRenderedPageBreak/>
        <w:drawing>
          <wp:inline distT="0" distB="0" distL="0" distR="0">
            <wp:extent cx="6561218" cy="9846259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68" cy="984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492974" cy="9743846"/>
            <wp:effectExtent l="19050" t="0" r="307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23" cy="974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670651" cy="9678009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387" cy="967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608521" cy="9823937"/>
            <wp:effectExtent l="19050" t="0" r="1829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83" cy="982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808429" cy="987552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543" cy="98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507143" cy="9831628"/>
            <wp:effectExtent l="19050" t="0" r="7957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80" cy="98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732879" cy="980628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124" cy="980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26" w:rsidRDefault="00E13B26" w:rsidP="00392DA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732879" cy="565661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58" cy="565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A7" w:rsidRPr="00392DA7" w:rsidRDefault="00392DA7" w:rsidP="00392DA7">
      <w:pPr>
        <w:spacing w:after="0" w:line="240" w:lineRule="auto"/>
        <w:rPr>
          <w:b/>
          <w:sz w:val="26"/>
          <w:szCs w:val="26"/>
          <w:lang w:val="uk-UA"/>
        </w:rPr>
      </w:pPr>
      <w:r w:rsidRPr="00392DA7">
        <w:rPr>
          <w:b/>
          <w:sz w:val="28"/>
          <w:szCs w:val="28"/>
          <w:lang w:val="uk-UA"/>
        </w:rPr>
        <w:t xml:space="preserve">Розділ І. Перші середньовічні держави.  </w:t>
      </w:r>
      <w:r w:rsidRPr="00392DA7">
        <w:rPr>
          <w:b/>
          <w:sz w:val="26"/>
          <w:szCs w:val="26"/>
          <w:lang w:val="uk-UA"/>
        </w:rPr>
        <w:t>Урок 3. Візантійська імперія.</w:t>
      </w:r>
    </w:p>
    <w:p w:rsidR="00392DA7" w:rsidRDefault="00392DA7" w:rsidP="00392DA7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B974DF">
        <w:rPr>
          <w:sz w:val="25"/>
          <w:szCs w:val="25"/>
          <w:lang w:val="uk-UA"/>
        </w:rPr>
        <w:t>На</w:t>
      </w:r>
      <w:r>
        <w:rPr>
          <w:sz w:val="25"/>
          <w:szCs w:val="25"/>
          <w:lang w:val="uk-UA"/>
        </w:rPr>
        <w:t xml:space="preserve"> картосхемі позначено кордони Візантійської імперії                                                          </w:t>
      </w:r>
      <w:r w:rsidRPr="00392DA7">
        <w:rPr>
          <w:b/>
          <w:sz w:val="25"/>
          <w:szCs w:val="25"/>
          <w:lang w:val="uk-UA"/>
        </w:rPr>
        <w:t>1 -</w:t>
      </w:r>
      <w:r>
        <w:rPr>
          <w:sz w:val="25"/>
          <w:szCs w:val="25"/>
          <w:lang w:val="uk-UA"/>
        </w:rPr>
        <w:t xml:space="preserve"> </w:t>
      </w:r>
    </w:p>
    <w:p w:rsidR="00392DA7" w:rsidRPr="00392DA7" w:rsidRDefault="00392DA7" w:rsidP="00392DA7">
      <w:pPr>
        <w:numPr>
          <w:ilvl w:val="0"/>
          <w:numId w:val="2"/>
        </w:numPr>
        <w:spacing w:after="0" w:line="240" w:lineRule="auto"/>
        <w:rPr>
          <w:b/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Жителі Візантійської імперії називали себе                                                                                  </w:t>
      </w:r>
      <w:r w:rsidRPr="00392DA7">
        <w:rPr>
          <w:b/>
          <w:sz w:val="25"/>
          <w:szCs w:val="25"/>
          <w:lang w:val="uk-UA"/>
        </w:rPr>
        <w:t xml:space="preserve">2 - </w:t>
      </w:r>
    </w:p>
    <w:p w:rsidR="00392DA7" w:rsidRPr="007F0A87" w:rsidRDefault="00392DA7" w:rsidP="00392DA7">
      <w:pPr>
        <w:numPr>
          <w:ilvl w:val="0"/>
          <w:numId w:val="2"/>
        </w:numPr>
        <w:spacing w:after="0" w:line="240" w:lineRule="auto"/>
        <w:rPr>
          <w:i/>
          <w:sz w:val="25"/>
          <w:szCs w:val="25"/>
          <w:lang w:val="uk-UA"/>
        </w:rPr>
      </w:pPr>
      <w:r w:rsidRPr="00B974DF">
        <w:rPr>
          <w:i/>
          <w:sz w:val="25"/>
          <w:szCs w:val="25"/>
          <w:lang w:val="uk-UA"/>
        </w:rPr>
        <w:t>Завершіть логічний ланцюжок</w:t>
      </w:r>
      <w:r>
        <w:rPr>
          <w:i/>
          <w:sz w:val="25"/>
          <w:szCs w:val="25"/>
          <w:lang w:val="uk-UA"/>
        </w:rPr>
        <w:t xml:space="preserve"> </w:t>
      </w:r>
      <w:proofErr w:type="spellStart"/>
      <w:r>
        <w:rPr>
          <w:sz w:val="25"/>
          <w:szCs w:val="25"/>
          <w:lang w:val="uk-UA"/>
        </w:rPr>
        <w:t>Візантій</w:t>
      </w:r>
      <w:proofErr w:type="spellEnd"/>
      <w:r>
        <w:rPr>
          <w:sz w:val="25"/>
          <w:szCs w:val="25"/>
          <w:lang w:val="uk-UA"/>
        </w:rPr>
        <w:t xml:space="preserve"> -</w:t>
      </w:r>
      <w:r w:rsidRPr="007F0A87">
        <w:rPr>
          <w:sz w:val="25"/>
          <w:szCs w:val="25"/>
          <w:lang w:val="uk-UA"/>
        </w:rPr>
        <w:t xml:space="preserve">&gt;  </w:t>
      </w:r>
      <w:r>
        <w:rPr>
          <w:sz w:val="25"/>
          <w:szCs w:val="25"/>
          <w:lang w:val="uk-UA"/>
        </w:rPr>
        <w:t xml:space="preserve">"Другий Рим" - </w:t>
      </w:r>
      <w:r w:rsidRPr="007F0A87">
        <w:rPr>
          <w:sz w:val="25"/>
          <w:szCs w:val="25"/>
          <w:lang w:val="uk-UA"/>
        </w:rPr>
        <w:t>&gt;</w:t>
      </w:r>
      <w:r>
        <w:rPr>
          <w:sz w:val="25"/>
          <w:szCs w:val="25"/>
          <w:lang w:val="uk-UA"/>
        </w:rPr>
        <w:t xml:space="preserve"> "око і центр Землі" - </w:t>
      </w:r>
      <w:r w:rsidRPr="007F0A87">
        <w:rPr>
          <w:sz w:val="25"/>
          <w:szCs w:val="25"/>
          <w:lang w:val="uk-UA"/>
        </w:rPr>
        <w:t>&gt;</w:t>
      </w:r>
      <w:r>
        <w:rPr>
          <w:sz w:val="25"/>
          <w:szCs w:val="25"/>
          <w:lang w:val="uk-UA"/>
        </w:rPr>
        <w:t xml:space="preserve">       </w:t>
      </w:r>
      <w:r w:rsidRPr="00392DA7">
        <w:rPr>
          <w:b/>
          <w:sz w:val="25"/>
          <w:szCs w:val="25"/>
          <w:lang w:val="uk-UA"/>
        </w:rPr>
        <w:t>3 -</w:t>
      </w:r>
      <w:r>
        <w:rPr>
          <w:sz w:val="25"/>
          <w:szCs w:val="25"/>
          <w:lang w:val="uk-UA"/>
        </w:rPr>
        <w:t xml:space="preserve"> </w:t>
      </w:r>
    </w:p>
    <w:p w:rsidR="00392DA7" w:rsidRDefault="00392DA7" w:rsidP="00392DA7">
      <w:pPr>
        <w:numPr>
          <w:ilvl w:val="0"/>
          <w:numId w:val="2"/>
        </w:numPr>
        <w:spacing w:after="0" w:line="240" w:lineRule="auto"/>
        <w:rPr>
          <w:i/>
          <w:sz w:val="25"/>
          <w:szCs w:val="25"/>
          <w:lang w:val="uk-UA"/>
        </w:rPr>
      </w:pPr>
      <w:r w:rsidRPr="007F0A87">
        <w:rPr>
          <w:i/>
          <w:sz w:val="25"/>
          <w:szCs w:val="25"/>
          <w:lang w:val="uk-UA"/>
        </w:rPr>
        <w:t xml:space="preserve">За всю історію свого існування Візантійська імперія досягла найбільшої </w:t>
      </w:r>
      <w:r>
        <w:rPr>
          <w:i/>
          <w:sz w:val="25"/>
          <w:szCs w:val="25"/>
          <w:lang w:val="uk-UA"/>
        </w:rPr>
        <w:t>могутності за</w:t>
      </w:r>
    </w:p>
    <w:p w:rsidR="00392DA7" w:rsidRPr="007F0A87" w:rsidRDefault="00392DA7" w:rsidP="00392DA7">
      <w:pPr>
        <w:spacing w:after="0" w:line="240" w:lineRule="auto"/>
        <w:ind w:left="720"/>
        <w:rPr>
          <w:i/>
          <w:sz w:val="25"/>
          <w:szCs w:val="25"/>
          <w:lang w:val="uk-UA"/>
        </w:rPr>
      </w:pPr>
      <w:r w:rsidRPr="007F0A87">
        <w:rPr>
          <w:i/>
          <w:sz w:val="25"/>
          <w:szCs w:val="25"/>
          <w:lang w:val="uk-UA"/>
        </w:rPr>
        <w:t xml:space="preserve">імператора Юстиніана І </w:t>
      </w:r>
      <w:r w:rsidRPr="007F0A87">
        <w:rPr>
          <w:sz w:val="25"/>
          <w:szCs w:val="25"/>
          <w:lang w:val="uk-UA"/>
        </w:rPr>
        <w:t xml:space="preserve">в                                                                                                             </w:t>
      </w:r>
      <w:r>
        <w:rPr>
          <w:sz w:val="25"/>
          <w:szCs w:val="25"/>
          <w:lang w:val="uk-UA"/>
        </w:rPr>
        <w:t xml:space="preserve">  </w:t>
      </w:r>
      <w:r w:rsidRPr="00392DA7">
        <w:rPr>
          <w:b/>
          <w:sz w:val="25"/>
          <w:szCs w:val="25"/>
          <w:lang w:val="uk-UA"/>
        </w:rPr>
        <w:t>4 -</w:t>
      </w:r>
      <w:r w:rsidRPr="007F0A87">
        <w:rPr>
          <w:sz w:val="25"/>
          <w:szCs w:val="25"/>
          <w:lang w:val="uk-UA"/>
        </w:rPr>
        <w:t xml:space="preserve"> </w:t>
      </w:r>
    </w:p>
    <w:p w:rsidR="00392DA7" w:rsidRDefault="00392DA7" w:rsidP="00392DA7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Візантійці називали своїх імператорів                                                                                            </w:t>
      </w:r>
      <w:r w:rsidRPr="00392DA7">
        <w:rPr>
          <w:b/>
          <w:sz w:val="25"/>
          <w:szCs w:val="25"/>
          <w:lang w:val="uk-UA"/>
        </w:rPr>
        <w:t>5 -</w:t>
      </w:r>
      <w:r>
        <w:rPr>
          <w:sz w:val="25"/>
          <w:szCs w:val="25"/>
          <w:lang w:val="uk-UA"/>
        </w:rPr>
        <w:t xml:space="preserve">  </w:t>
      </w:r>
    </w:p>
    <w:p w:rsidR="00392DA7" w:rsidRDefault="00392DA7" w:rsidP="00392DA7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Народне повстання "Ніка", придушене Юстиніаном, було спричинене                               </w:t>
      </w:r>
      <w:r w:rsidRPr="00392DA7">
        <w:rPr>
          <w:b/>
          <w:sz w:val="25"/>
          <w:szCs w:val="25"/>
          <w:lang w:val="uk-UA"/>
        </w:rPr>
        <w:t>6 -</w:t>
      </w:r>
      <w:r>
        <w:rPr>
          <w:sz w:val="25"/>
          <w:szCs w:val="25"/>
          <w:lang w:val="uk-UA"/>
        </w:rPr>
        <w:t xml:space="preserve"> </w:t>
      </w:r>
    </w:p>
    <w:p w:rsidR="00392DA7" w:rsidRDefault="00392DA7" w:rsidP="00392DA7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>Прокопій Кесарійський</w:t>
      </w:r>
      <w:r w:rsidRPr="007F0A87">
        <w:rPr>
          <w:sz w:val="25"/>
          <w:szCs w:val="25"/>
          <w:lang w:val="uk-UA"/>
        </w:rPr>
        <w:t xml:space="preserve"> </w:t>
      </w:r>
      <w:r>
        <w:rPr>
          <w:sz w:val="25"/>
          <w:szCs w:val="25"/>
          <w:lang w:val="uk-UA"/>
        </w:rPr>
        <w:t xml:space="preserve">відомий тим, що …                                                                                  </w:t>
      </w:r>
      <w:r w:rsidRPr="00392DA7">
        <w:rPr>
          <w:b/>
          <w:sz w:val="25"/>
          <w:szCs w:val="25"/>
          <w:lang w:val="uk-UA"/>
        </w:rPr>
        <w:t>7 -</w:t>
      </w:r>
      <w:r>
        <w:rPr>
          <w:sz w:val="25"/>
          <w:szCs w:val="25"/>
          <w:lang w:val="uk-UA"/>
        </w:rPr>
        <w:t xml:space="preserve"> </w:t>
      </w:r>
    </w:p>
    <w:p w:rsidR="00392DA7" w:rsidRDefault="00392DA7" w:rsidP="00392DA7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Про храм, зображений на ілюстрації відомо, що …                                                                   </w:t>
      </w:r>
      <w:r w:rsidRPr="00392DA7">
        <w:rPr>
          <w:b/>
          <w:sz w:val="25"/>
          <w:szCs w:val="25"/>
          <w:lang w:val="uk-UA"/>
        </w:rPr>
        <w:t>8 -</w:t>
      </w:r>
      <w:r>
        <w:rPr>
          <w:sz w:val="25"/>
          <w:szCs w:val="25"/>
          <w:lang w:val="uk-UA"/>
        </w:rPr>
        <w:t xml:space="preserve"> </w:t>
      </w:r>
    </w:p>
    <w:p w:rsidR="00392DA7" w:rsidRPr="00392DA7" w:rsidRDefault="00392DA7" w:rsidP="00392DA7">
      <w:pPr>
        <w:numPr>
          <w:ilvl w:val="0"/>
          <w:numId w:val="2"/>
        </w:numPr>
        <w:spacing w:after="0" w:line="240" w:lineRule="auto"/>
        <w:rPr>
          <w:b/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За імператора Юстиніана …                                                                                           </w:t>
      </w:r>
      <w:r w:rsidRPr="00392DA7">
        <w:rPr>
          <w:b/>
          <w:sz w:val="25"/>
          <w:szCs w:val="25"/>
          <w:lang w:val="uk-UA"/>
        </w:rPr>
        <w:t xml:space="preserve">9 - </w:t>
      </w:r>
      <w:r>
        <w:rPr>
          <w:b/>
          <w:sz w:val="25"/>
          <w:szCs w:val="25"/>
          <w:lang w:val="uk-UA"/>
        </w:rPr>
        <w:t xml:space="preserve"> </w:t>
      </w:r>
      <w:r w:rsidRPr="00392DA7">
        <w:rPr>
          <w:b/>
          <w:sz w:val="25"/>
          <w:szCs w:val="25"/>
          <w:lang w:val="uk-UA"/>
        </w:rPr>
        <w:t xml:space="preserve"> та  </w:t>
      </w:r>
    </w:p>
    <w:p w:rsidR="00392DA7" w:rsidRDefault="00392DA7" w:rsidP="00392DA7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 мозаїці з церкви </w:t>
      </w:r>
      <w:proofErr w:type="spellStart"/>
      <w:r>
        <w:rPr>
          <w:sz w:val="25"/>
          <w:szCs w:val="25"/>
          <w:lang w:val="uk-UA"/>
        </w:rPr>
        <w:t>Сан-Вітале</w:t>
      </w:r>
      <w:proofErr w:type="spellEnd"/>
      <w:r>
        <w:rPr>
          <w:sz w:val="25"/>
          <w:szCs w:val="25"/>
          <w:lang w:val="uk-UA"/>
        </w:rPr>
        <w:t xml:space="preserve"> (</w:t>
      </w:r>
      <w:proofErr w:type="spellStart"/>
      <w:r>
        <w:rPr>
          <w:sz w:val="25"/>
          <w:szCs w:val="25"/>
          <w:lang w:val="uk-UA"/>
        </w:rPr>
        <w:t>Равена</w:t>
      </w:r>
      <w:proofErr w:type="spellEnd"/>
      <w:r>
        <w:rPr>
          <w:sz w:val="25"/>
          <w:szCs w:val="25"/>
          <w:lang w:val="uk-UA"/>
        </w:rPr>
        <w:t xml:space="preserve">, Італія) зображено портрет імператора </w:t>
      </w:r>
    </w:p>
    <w:p w:rsidR="00392DA7" w:rsidRDefault="00392DA7" w:rsidP="00392DA7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-12. Дайте відповіді на запитання до джерела </w:t>
      </w:r>
    </w:p>
    <w:p w:rsidR="00392DA7" w:rsidRDefault="00392DA7" w:rsidP="00392DA7">
      <w:pPr>
        <w:spacing w:after="0" w:line="240" w:lineRule="auto"/>
        <w:rPr>
          <w:sz w:val="25"/>
          <w:szCs w:val="25"/>
          <w:lang w:val="uk-UA"/>
        </w:rPr>
      </w:pPr>
      <w:r w:rsidRPr="007A4F6A">
        <w:rPr>
          <w:b/>
          <w:sz w:val="25"/>
          <w:szCs w:val="25"/>
          <w:lang w:val="uk-UA"/>
        </w:rPr>
        <w:t>А.</w:t>
      </w:r>
      <w:r>
        <w:rPr>
          <w:sz w:val="25"/>
          <w:szCs w:val="25"/>
          <w:lang w:val="uk-UA"/>
        </w:rPr>
        <w:t xml:space="preserve"> Про яке місто йдеться у фрагменті джерела? У якому році турки-османи захопили це місто? </w:t>
      </w:r>
      <w:r w:rsidRPr="007F0A87">
        <w:rPr>
          <w:sz w:val="25"/>
          <w:szCs w:val="25"/>
          <w:lang w:val="uk-UA"/>
        </w:rPr>
        <w:t xml:space="preserve"> </w:t>
      </w:r>
    </w:p>
    <w:p w:rsidR="00392DA7" w:rsidRDefault="00392DA7" w:rsidP="00392DA7">
      <w:pPr>
        <w:spacing w:after="0" w:line="240" w:lineRule="auto"/>
        <w:rPr>
          <w:sz w:val="25"/>
          <w:szCs w:val="25"/>
          <w:lang w:val="uk-UA"/>
        </w:rPr>
      </w:pPr>
    </w:p>
    <w:p w:rsidR="00392DA7" w:rsidRPr="007A4F6A" w:rsidRDefault="00392DA7" w:rsidP="00392DA7">
      <w:pPr>
        <w:spacing w:after="0" w:line="240" w:lineRule="auto"/>
        <w:rPr>
          <w:sz w:val="25"/>
          <w:szCs w:val="25"/>
          <w:lang w:val="uk-UA"/>
        </w:rPr>
      </w:pPr>
      <w:r>
        <w:rPr>
          <w:b/>
          <w:sz w:val="25"/>
          <w:szCs w:val="25"/>
          <w:lang w:val="uk-UA"/>
        </w:rPr>
        <w:t xml:space="preserve">Б. </w:t>
      </w:r>
      <w:r>
        <w:rPr>
          <w:sz w:val="25"/>
          <w:szCs w:val="25"/>
          <w:lang w:val="uk-UA"/>
        </w:rPr>
        <w:t xml:space="preserve">Які інші назви цього міста ВИ знаєте? </w:t>
      </w:r>
    </w:p>
    <w:p w:rsidR="00392DA7" w:rsidRPr="007A4F6A" w:rsidRDefault="00392DA7" w:rsidP="00392DA7">
      <w:pPr>
        <w:spacing w:after="0" w:line="240" w:lineRule="auto"/>
        <w:rPr>
          <w:sz w:val="25"/>
          <w:szCs w:val="25"/>
          <w:lang w:val="uk-UA"/>
        </w:rPr>
      </w:pPr>
    </w:p>
    <w:p w:rsidR="00392DA7" w:rsidRDefault="00392DA7" w:rsidP="00392DA7">
      <w:pPr>
        <w:spacing w:after="0" w:line="240" w:lineRule="auto"/>
        <w:rPr>
          <w:sz w:val="25"/>
          <w:szCs w:val="25"/>
          <w:lang w:val="uk-UA"/>
        </w:rPr>
      </w:pPr>
      <w:r w:rsidRPr="007A4F6A">
        <w:rPr>
          <w:b/>
          <w:sz w:val="25"/>
          <w:szCs w:val="25"/>
          <w:lang w:val="uk-UA"/>
        </w:rPr>
        <w:t xml:space="preserve">В. </w:t>
      </w:r>
      <w:r>
        <w:rPr>
          <w:sz w:val="25"/>
          <w:szCs w:val="25"/>
          <w:lang w:val="uk-UA"/>
        </w:rPr>
        <w:t xml:space="preserve">Що найбільше вразило автора розповіді, про що свідчать наведені факти? </w:t>
      </w:r>
    </w:p>
    <w:p w:rsidR="00E13B26" w:rsidRDefault="00E13B26">
      <w:r>
        <w:rPr>
          <w:noProof/>
        </w:rPr>
        <w:lastRenderedPageBreak/>
        <w:drawing>
          <wp:inline distT="0" distB="0" distL="0" distR="0">
            <wp:extent cx="6642100" cy="8566150"/>
            <wp:effectExtent l="19050" t="0" r="6350" b="0"/>
            <wp:docPr id="62" name="Рисунок 62" descr="F:\скан7\всем\IMG_2023082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скан7\всем\IMG_20230820_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13B26" w:rsidRDefault="00E13B26"/>
    <w:p w:rsidR="00E13B26" w:rsidRDefault="00E13B26"/>
    <w:p w:rsidR="00E13B26" w:rsidRDefault="00E13B26"/>
    <w:p w:rsidR="00E13B26" w:rsidRDefault="00E13B26">
      <w:r>
        <w:rPr>
          <w:noProof/>
        </w:rPr>
        <w:lastRenderedPageBreak/>
        <w:drawing>
          <wp:inline distT="0" distB="0" distL="0" distR="0">
            <wp:extent cx="6642100" cy="8646795"/>
            <wp:effectExtent l="19050" t="0" r="6350" b="0"/>
            <wp:docPr id="63" name="Рисунок 63" descr="F:\скан7\всем\IMG_2023082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скан7\всем\IMG_20230820_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13B26" w:rsidRDefault="00E13B26"/>
    <w:sectPr w:rsidR="00E13B26" w:rsidSect="00E13B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23693"/>
    <w:multiLevelType w:val="hybridMultilevel"/>
    <w:tmpl w:val="76B0D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7B71E3"/>
    <w:multiLevelType w:val="hybridMultilevel"/>
    <w:tmpl w:val="76B0D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3B26"/>
    <w:rsid w:val="00392DA7"/>
    <w:rsid w:val="00E1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tyles.xml" Type="http://schemas.openxmlformats.org/officeDocument/2006/relationships/styles"/><Relationship Id="rId21" Target="fontTable.xml" Type="http://schemas.openxmlformats.org/officeDocument/2006/relationships/fontTabl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png" Type="http://schemas.openxmlformats.org/officeDocument/2006/relationships/image"/><Relationship Id="rId14" Target="media/image9.jpeg" Type="http://schemas.openxmlformats.org/officeDocument/2006/relationships/image"/><Relationship Id="rId22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83475-6D12-44C3-8C0D-91764FA84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2023-09-23T13:49:00Z</dcterms:created>
  <dcterms:modified xsi:type="dcterms:W3CDTF">2023-09-23T14:13:00Z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1636678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